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8F" w:rsidRDefault="00632063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08F" w:rsidRPr="00243EF1">
        <w:rPr>
          <w:rFonts w:ascii="Times New Roman" w:hAnsi="Times New Roman" w:cs="Times New Roman"/>
          <w:b/>
          <w:sz w:val="28"/>
          <w:szCs w:val="28"/>
        </w:rPr>
        <w:t xml:space="preserve">Чек-лист контроля хода реализации программы </w:t>
      </w:r>
      <w:r w:rsidR="00221A84">
        <w:rPr>
          <w:rFonts w:ascii="Times New Roman" w:hAnsi="Times New Roman" w:cs="Times New Roman"/>
          <w:b/>
          <w:sz w:val="28"/>
          <w:szCs w:val="28"/>
        </w:rPr>
        <w:t>«Ф</w:t>
      </w:r>
      <w:r w:rsidR="003C167A">
        <w:rPr>
          <w:rFonts w:ascii="Times New Roman" w:hAnsi="Times New Roman" w:cs="Times New Roman"/>
          <w:b/>
          <w:sz w:val="28"/>
          <w:szCs w:val="28"/>
        </w:rPr>
        <w:t>ормирование современной городской среды»</w:t>
      </w:r>
    </w:p>
    <w:p w:rsidR="003C167A" w:rsidRDefault="003C167A" w:rsidP="0006008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48"/>
        <w:gridCol w:w="4577"/>
        <w:gridCol w:w="2315"/>
        <w:gridCol w:w="2316"/>
        <w:gridCol w:w="5023"/>
      </w:tblGrid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объекта</w:t>
            </w:r>
          </w:p>
        </w:tc>
        <w:tc>
          <w:tcPr>
            <w:tcW w:w="5023" w:type="dxa"/>
          </w:tcPr>
          <w:p w:rsidR="0006008F" w:rsidRDefault="003C167A" w:rsidP="007816ED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Благоустройство </w:t>
            </w:r>
            <w:r w:rsidR="00AD54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общественной территории 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прилегающей к МКД по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.Л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есхозная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 </w:t>
            </w:r>
            <w:proofErr w:type="spellStart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с.Карабудахкент,Карабудахкентского</w:t>
            </w:r>
            <w:proofErr w:type="spell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208" w:type="dxa"/>
            <w:gridSpan w:val="3"/>
          </w:tcPr>
          <w:p w:rsidR="0006008F" w:rsidRDefault="0006008F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</w:t>
            </w:r>
            <w:r w:rsidR="0019183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пункт</w:t>
            </w:r>
          </w:p>
        </w:tc>
        <w:tc>
          <w:tcPr>
            <w:tcW w:w="5023" w:type="dxa"/>
          </w:tcPr>
          <w:p w:rsidR="0006008F" w:rsidRDefault="006A529D" w:rsidP="007816E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7816ED">
              <w:rPr>
                <w:rFonts w:ascii="Times New Roman" w:hAnsi="Times New Roman" w:cs="Times New Roman"/>
                <w:b/>
                <w:sz w:val="28"/>
                <w:szCs w:val="28"/>
              </w:rPr>
              <w:t>арабудахкент</w:t>
            </w:r>
            <w:proofErr w:type="spellEnd"/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208" w:type="dxa"/>
            <w:gridSpan w:val="3"/>
          </w:tcPr>
          <w:p w:rsidR="0006008F" w:rsidRDefault="003C167A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 села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18000 чел.</w:t>
            </w:r>
          </w:p>
          <w:p w:rsidR="007607A7" w:rsidRDefault="007607A7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proofErr w:type="gramStart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>дизайн-проекта</w:t>
            </w:r>
            <w:proofErr w:type="gramEnd"/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проектной документации (сметного расчета)</w:t>
            </w:r>
          </w:p>
        </w:tc>
        <w:tc>
          <w:tcPr>
            <w:tcW w:w="5023" w:type="dxa"/>
          </w:tcPr>
          <w:p w:rsidR="0006008F" w:rsidRDefault="00BC7877" w:rsidP="0090285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9208" w:type="dxa"/>
            <w:gridSpan w:val="3"/>
          </w:tcPr>
          <w:p w:rsidR="0006008F" w:rsidRPr="00BE5CE6" w:rsidRDefault="007C3434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008F" w:rsidRPr="00BE5CE6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BC7877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проектировщика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«Перспектива»</w:t>
            </w:r>
          </w:p>
        </w:tc>
      </w:tr>
      <w:tr w:rsidR="0006008F" w:rsidTr="00BC7877">
        <w:tc>
          <w:tcPr>
            <w:tcW w:w="948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08" w:type="dxa"/>
            <w:gridSpan w:val="3"/>
          </w:tcPr>
          <w:p w:rsidR="0006008F" w:rsidRDefault="0006008F" w:rsidP="00BC787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BC78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положительного заключения экспертизы о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достоверности определения сметной стоимости благоустройства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sz w:val="28"/>
                <w:szCs w:val="28"/>
              </w:rPr>
              <w:t>Орган, выдавший заключение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ГБУ РД «Региональный центр Республики Дагестан по ценообразованию в строительстве»</w:t>
            </w:r>
            <w:r w:rsidR="008F62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073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91832" w:rsidRDefault="00191832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9208" w:type="dxa"/>
            <w:gridSpan w:val="3"/>
          </w:tcPr>
          <w:p w:rsidR="0006008F" w:rsidRPr="00BE5CE6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6008F" w:rsidTr="00BC7877">
        <w:tc>
          <w:tcPr>
            <w:tcW w:w="948" w:type="dxa"/>
          </w:tcPr>
          <w:p w:rsidR="0006008F" w:rsidRPr="00BE5CE6" w:rsidRDefault="0006008F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5C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8" w:type="dxa"/>
            <w:gridSpan w:val="3"/>
          </w:tcPr>
          <w:p w:rsidR="0006008F" w:rsidRPr="00965C75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C75">
              <w:rPr>
                <w:rFonts w:ascii="Times New Roman" w:hAnsi="Times New Roman" w:cs="Times New Roman"/>
                <w:b/>
                <w:sz w:val="28"/>
                <w:szCs w:val="28"/>
              </w:rPr>
              <w:t>Номер заключения</w:t>
            </w:r>
          </w:p>
        </w:tc>
        <w:tc>
          <w:tcPr>
            <w:tcW w:w="5023" w:type="dxa"/>
          </w:tcPr>
          <w:p w:rsidR="0006008F" w:rsidRDefault="00221A84" w:rsidP="00191832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№31-05-2А-90-19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министра</w:t>
            </w:r>
          </w:p>
        </w:tc>
        <w:tc>
          <w:tcPr>
            <w:tcW w:w="5023" w:type="dxa"/>
          </w:tcPr>
          <w:p w:rsidR="0006008F" w:rsidRDefault="00221A84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Абакаров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Курирующий заместитель главы администрации</w:t>
            </w:r>
          </w:p>
        </w:tc>
        <w:tc>
          <w:tcPr>
            <w:tcW w:w="5023" w:type="dxa"/>
          </w:tcPr>
          <w:p w:rsidR="0006008F" w:rsidRDefault="008F620E" w:rsidP="00AE092F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Нухов М.Б.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6008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торгов на заключение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 аукциона</w:t>
            </w:r>
          </w:p>
        </w:tc>
        <w:tc>
          <w:tcPr>
            <w:tcW w:w="5023" w:type="dxa"/>
          </w:tcPr>
          <w:p w:rsidR="008F620E" w:rsidRPr="008F620E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0E">
              <w:rPr>
                <w:rFonts w:ascii="Times New Roman" w:hAnsi="Times New Roman" w:cs="Times New Roman"/>
                <w:b/>
                <w:sz w:val="28"/>
                <w:szCs w:val="28"/>
              </w:rPr>
              <w:t>Начало 10.06.2019г</w:t>
            </w:r>
          </w:p>
          <w:p w:rsidR="008F620E" w:rsidRPr="008F620E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0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18.06.2019г</w:t>
            </w:r>
          </w:p>
          <w:p w:rsidR="008F620E" w:rsidRPr="008F620E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F620E" w:rsidRPr="008F620E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0E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</w:t>
            </w:r>
          </w:p>
          <w:p w:rsidR="008F620E" w:rsidRPr="008F620E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0E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  <w:p w:rsidR="008F620E" w:rsidRPr="008F620E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0E">
              <w:rPr>
                <w:rFonts w:ascii="Times New Roman" w:hAnsi="Times New Roman" w:cs="Times New Roman"/>
                <w:b/>
                <w:sz w:val="28"/>
                <w:szCs w:val="28"/>
              </w:rPr>
              <w:t>02.08.2019г</w:t>
            </w:r>
          </w:p>
          <w:p w:rsidR="008F620E" w:rsidRPr="008F620E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0E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06008F" w:rsidRDefault="008F620E" w:rsidP="008F62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20E">
              <w:rPr>
                <w:rFonts w:ascii="Times New Roman" w:hAnsi="Times New Roman" w:cs="Times New Roman"/>
                <w:b/>
                <w:sz w:val="28"/>
                <w:szCs w:val="28"/>
              </w:rPr>
              <w:t>12.08.2019г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Победитель аукциона</w:t>
            </w:r>
          </w:p>
        </w:tc>
        <w:tc>
          <w:tcPr>
            <w:tcW w:w="5023" w:type="dxa"/>
          </w:tcPr>
          <w:p w:rsidR="0006008F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208" w:type="dxa"/>
            <w:gridSpan w:val="3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договора на проведение строительных работ</w:t>
            </w:r>
          </w:p>
        </w:tc>
        <w:tc>
          <w:tcPr>
            <w:tcW w:w="5023" w:type="dxa"/>
          </w:tcPr>
          <w:p w:rsidR="0006008F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23" w:type="dxa"/>
          </w:tcPr>
          <w:p w:rsidR="0006008F" w:rsidRDefault="00902852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30.08.2019г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5023" w:type="dxa"/>
          </w:tcPr>
          <w:p w:rsidR="0006008F" w:rsidRDefault="006F5D93" w:rsidP="006A529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№0103300018419000023</w:t>
            </w:r>
            <w:bookmarkStart w:id="0" w:name="_GoBack"/>
            <w:bookmarkEnd w:id="0"/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Наименование подрядчика</w:t>
            </w:r>
          </w:p>
        </w:tc>
        <w:tc>
          <w:tcPr>
            <w:tcW w:w="5023" w:type="dxa"/>
          </w:tcPr>
          <w:p w:rsidR="0006008F" w:rsidRDefault="00902852" w:rsidP="00EC7EE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Муталимов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Э.М.</w:t>
            </w:r>
          </w:p>
        </w:tc>
      </w:tr>
      <w:tr w:rsidR="0006008F" w:rsidTr="00BC7877">
        <w:tc>
          <w:tcPr>
            <w:tcW w:w="948" w:type="dxa"/>
          </w:tcPr>
          <w:p w:rsidR="0006008F" w:rsidRPr="008E6B6A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6008F" w:rsidRPr="008E6B6A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9208" w:type="dxa"/>
            <w:gridSpan w:val="3"/>
          </w:tcPr>
          <w:p w:rsidR="0006008F" w:rsidRPr="008E6B6A" w:rsidRDefault="0006008F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E6B6A">
              <w:rPr>
                <w:rFonts w:ascii="Times New Roman" w:hAnsi="Times New Roman" w:cs="Times New Roman"/>
                <w:sz w:val="28"/>
                <w:szCs w:val="28"/>
              </w:rPr>
              <w:t>Ответственный за строительный участок</w:t>
            </w:r>
            <w:proofErr w:type="gramEnd"/>
          </w:p>
        </w:tc>
        <w:tc>
          <w:tcPr>
            <w:tcW w:w="5023" w:type="dxa"/>
          </w:tcPr>
          <w:p w:rsidR="0006008F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Альборуев Б.Н.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6A52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Лимит бюджетных обязательств в отношении объекта на 2019 год,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</w:tc>
        <w:tc>
          <w:tcPr>
            <w:tcW w:w="5023" w:type="dxa"/>
          </w:tcPr>
          <w:p w:rsidR="006A529D" w:rsidRDefault="002422A5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2A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Pr="002422A5">
              <w:rPr>
                <w:rFonts w:ascii="Times New Roman" w:hAnsi="Times New Roman" w:cs="Times New Roman"/>
                <w:b/>
                <w:sz w:val="28"/>
                <w:szCs w:val="28"/>
              </w:rPr>
              <w:t>353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242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690руб</w:t>
            </w:r>
          </w:p>
        </w:tc>
      </w:tr>
      <w:tr w:rsidR="006A529D" w:rsidTr="00BC7877">
        <w:tc>
          <w:tcPr>
            <w:tcW w:w="948" w:type="dxa"/>
          </w:tcPr>
          <w:p w:rsidR="006A529D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Исполнение кассового плана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77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2315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2316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Факт,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</w:t>
            </w:r>
          </w:p>
        </w:tc>
        <w:tc>
          <w:tcPr>
            <w:tcW w:w="5023" w:type="dxa"/>
            <w:shd w:val="clear" w:color="auto" w:fill="EAF1DD" w:themeFill="accent3" w:themeFillTint="3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Причины отставания </w:t>
            </w:r>
          </w:p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(при наличии)</w:t>
            </w: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577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Освоено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 xml:space="preserve"> на июль</w:t>
            </w:r>
          </w:p>
        </w:tc>
        <w:tc>
          <w:tcPr>
            <w:tcW w:w="2315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5A55D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EC3057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D62665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577" w:type="dxa"/>
          </w:tcPr>
          <w:p w:rsidR="006A529D" w:rsidRPr="00D62665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266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15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6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9208" w:type="dxa"/>
            <w:gridSpan w:val="3"/>
          </w:tcPr>
          <w:p w:rsidR="006A529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Наличие </w:t>
            </w:r>
            <w:r w:rsidR="00965C75">
              <w:rPr>
                <w:rFonts w:ascii="Times New Roman" w:hAnsi="Times New Roman" w:cs="Times New Roman"/>
                <w:b/>
                <w:sz w:val="28"/>
                <w:szCs w:val="28"/>
              </w:rPr>
              <w:t>акта приемочной комиссии о приемке в эксплуатацию объекта ремонта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Орган, 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принявший решение о создании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965C7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5C7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B65EC3" w:rsidRDefault="00965C75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решения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9208" w:type="dxa"/>
            <w:gridSpan w:val="3"/>
          </w:tcPr>
          <w:p w:rsidR="006A529D" w:rsidRPr="00B65EC3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утверждения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529D" w:rsidTr="00BC7877">
        <w:tc>
          <w:tcPr>
            <w:tcW w:w="948" w:type="dxa"/>
          </w:tcPr>
          <w:p w:rsidR="006A529D" w:rsidRPr="00F715BD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15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9208" w:type="dxa"/>
            <w:gridSpan w:val="3"/>
          </w:tcPr>
          <w:p w:rsidR="006A529D" w:rsidRPr="00B65EC3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C3">
              <w:rPr>
                <w:rFonts w:ascii="Times New Roman" w:hAnsi="Times New Roman" w:cs="Times New Roman"/>
                <w:sz w:val="28"/>
                <w:szCs w:val="28"/>
              </w:rPr>
              <w:t xml:space="preserve">Номер 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утвержденного акта приемочной комиссии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Default="0070734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9208" w:type="dxa"/>
            <w:gridSpan w:val="3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и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щит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DA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строительной площадке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Количество щитов</w:t>
            </w:r>
          </w:p>
        </w:tc>
        <w:tc>
          <w:tcPr>
            <w:tcW w:w="5023" w:type="dxa"/>
          </w:tcPr>
          <w:p w:rsidR="006A529D" w:rsidRDefault="008F620E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0FE">
              <w:rPr>
                <w:rFonts w:ascii="Times New Roman" w:hAnsi="Times New Roman" w:cs="Times New Roman"/>
                <w:sz w:val="28"/>
                <w:szCs w:val="28"/>
              </w:rPr>
              <w:t>Соответствие стандарту макета</w:t>
            </w:r>
          </w:p>
        </w:tc>
        <w:tc>
          <w:tcPr>
            <w:tcW w:w="5023" w:type="dxa"/>
          </w:tcPr>
          <w:p w:rsidR="006A529D" w:rsidRDefault="00902852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соответствует </w:t>
            </w:r>
          </w:p>
        </w:tc>
      </w:tr>
      <w:tr w:rsidR="006A529D" w:rsidTr="00BC7877">
        <w:tc>
          <w:tcPr>
            <w:tcW w:w="948" w:type="dxa"/>
          </w:tcPr>
          <w:p w:rsidR="006A529D" w:rsidRPr="002710FE" w:rsidRDefault="006A529D" w:rsidP="0070734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73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9208" w:type="dxa"/>
            <w:gridSpan w:val="3"/>
          </w:tcPr>
          <w:p w:rsidR="006A529D" w:rsidRPr="002710FE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5023" w:type="dxa"/>
          </w:tcPr>
          <w:p w:rsidR="006A529D" w:rsidRDefault="006A529D" w:rsidP="00A24A8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2A5E1B" w:rsidRDefault="002A5E1B"/>
    <w:sectPr w:rsidR="002A5E1B" w:rsidSect="0006008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6008F"/>
    <w:rsid w:val="0001321E"/>
    <w:rsid w:val="0006008F"/>
    <w:rsid w:val="000C2989"/>
    <w:rsid w:val="00131BF5"/>
    <w:rsid w:val="00166065"/>
    <w:rsid w:val="00166499"/>
    <w:rsid w:val="00191832"/>
    <w:rsid w:val="001A731B"/>
    <w:rsid w:val="001B6EFD"/>
    <w:rsid w:val="001C6831"/>
    <w:rsid w:val="001D789D"/>
    <w:rsid w:val="001F6F84"/>
    <w:rsid w:val="00221A84"/>
    <w:rsid w:val="0023286E"/>
    <w:rsid w:val="00240821"/>
    <w:rsid w:val="002422A5"/>
    <w:rsid w:val="002A5E1B"/>
    <w:rsid w:val="002E605F"/>
    <w:rsid w:val="003608A1"/>
    <w:rsid w:val="003B6A52"/>
    <w:rsid w:val="003C167A"/>
    <w:rsid w:val="003D02CB"/>
    <w:rsid w:val="00415AD9"/>
    <w:rsid w:val="00425411"/>
    <w:rsid w:val="004470B6"/>
    <w:rsid w:val="004679E7"/>
    <w:rsid w:val="004A74E6"/>
    <w:rsid w:val="004D3A6F"/>
    <w:rsid w:val="004E40B6"/>
    <w:rsid w:val="00524B31"/>
    <w:rsid w:val="005256B5"/>
    <w:rsid w:val="00543C32"/>
    <w:rsid w:val="00591C00"/>
    <w:rsid w:val="005B2489"/>
    <w:rsid w:val="005C4345"/>
    <w:rsid w:val="005F63E5"/>
    <w:rsid w:val="00610370"/>
    <w:rsid w:val="00632063"/>
    <w:rsid w:val="0064569C"/>
    <w:rsid w:val="00651730"/>
    <w:rsid w:val="00663207"/>
    <w:rsid w:val="0066757F"/>
    <w:rsid w:val="00673119"/>
    <w:rsid w:val="006748BD"/>
    <w:rsid w:val="006871C8"/>
    <w:rsid w:val="006A529D"/>
    <w:rsid w:val="006F5D93"/>
    <w:rsid w:val="00707342"/>
    <w:rsid w:val="00707953"/>
    <w:rsid w:val="0074255E"/>
    <w:rsid w:val="00747659"/>
    <w:rsid w:val="007607A7"/>
    <w:rsid w:val="00762F43"/>
    <w:rsid w:val="00770AEC"/>
    <w:rsid w:val="00771F5A"/>
    <w:rsid w:val="007816ED"/>
    <w:rsid w:val="007C3434"/>
    <w:rsid w:val="007E2216"/>
    <w:rsid w:val="00806D6E"/>
    <w:rsid w:val="00826F5B"/>
    <w:rsid w:val="00830A70"/>
    <w:rsid w:val="00832119"/>
    <w:rsid w:val="008857F2"/>
    <w:rsid w:val="00895C4A"/>
    <w:rsid w:val="008B7F64"/>
    <w:rsid w:val="008D2B26"/>
    <w:rsid w:val="008D714B"/>
    <w:rsid w:val="008E04F3"/>
    <w:rsid w:val="008F620E"/>
    <w:rsid w:val="00902852"/>
    <w:rsid w:val="0092206A"/>
    <w:rsid w:val="00965C75"/>
    <w:rsid w:val="00972D83"/>
    <w:rsid w:val="009E6249"/>
    <w:rsid w:val="00A152A4"/>
    <w:rsid w:val="00A232CF"/>
    <w:rsid w:val="00A24920"/>
    <w:rsid w:val="00A3673C"/>
    <w:rsid w:val="00A81D1C"/>
    <w:rsid w:val="00AD54DC"/>
    <w:rsid w:val="00AE092F"/>
    <w:rsid w:val="00AE1A4C"/>
    <w:rsid w:val="00B64ABF"/>
    <w:rsid w:val="00B707E4"/>
    <w:rsid w:val="00B924B5"/>
    <w:rsid w:val="00BB0834"/>
    <w:rsid w:val="00BB5942"/>
    <w:rsid w:val="00BC4D15"/>
    <w:rsid w:val="00BC7877"/>
    <w:rsid w:val="00BF0EE1"/>
    <w:rsid w:val="00BF459D"/>
    <w:rsid w:val="00C0619C"/>
    <w:rsid w:val="00C40409"/>
    <w:rsid w:val="00C81146"/>
    <w:rsid w:val="00C90AAA"/>
    <w:rsid w:val="00CA6367"/>
    <w:rsid w:val="00CB60B0"/>
    <w:rsid w:val="00CC46AE"/>
    <w:rsid w:val="00CF6BDB"/>
    <w:rsid w:val="00D9200F"/>
    <w:rsid w:val="00DB7258"/>
    <w:rsid w:val="00DF1406"/>
    <w:rsid w:val="00E36269"/>
    <w:rsid w:val="00E55358"/>
    <w:rsid w:val="00E71906"/>
    <w:rsid w:val="00EB4CC1"/>
    <w:rsid w:val="00EC3057"/>
    <w:rsid w:val="00EC7EE5"/>
    <w:rsid w:val="00ED6C15"/>
    <w:rsid w:val="00EF676A"/>
    <w:rsid w:val="00EF766C"/>
    <w:rsid w:val="00F1687B"/>
    <w:rsid w:val="00F22824"/>
    <w:rsid w:val="00F261CF"/>
    <w:rsid w:val="00F35E06"/>
    <w:rsid w:val="00F5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008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06008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0E1E6-A542-4370-B817-609424BAB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</dc:creator>
  <cp:lastModifiedBy>Albina</cp:lastModifiedBy>
  <cp:revision>9</cp:revision>
  <dcterms:created xsi:type="dcterms:W3CDTF">2019-08-27T10:58:00Z</dcterms:created>
  <dcterms:modified xsi:type="dcterms:W3CDTF">2019-09-03T10:37:00Z</dcterms:modified>
</cp:coreProperties>
</file>